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41B" w:rsidRDefault="00875A0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96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F63E5">
        <w:rPr>
          <w:spacing w:val="-2"/>
        </w:rPr>
        <w:t>RAW0778</w:t>
      </w:r>
      <w:r w:rsidR="00EF63E5">
        <w:tab/>
      </w:r>
      <w:proofErr w:type="spellStart"/>
      <w:r w:rsidR="00EF63E5">
        <w:t>Bladnr</w:t>
      </w:r>
      <w:proofErr w:type="spellEnd"/>
      <w:r w:rsidR="00EF63E5">
        <w:t>.</w:t>
      </w:r>
      <w:r w:rsidR="00EF63E5">
        <w:rPr>
          <w:spacing w:val="-11"/>
        </w:rPr>
        <w:t xml:space="preserve"> </w:t>
      </w:r>
      <w:r w:rsidR="00EF63E5">
        <w:t>1</w:t>
      </w:r>
      <w:r w:rsidR="00EF63E5">
        <w:rPr>
          <w:spacing w:val="-3"/>
        </w:rPr>
        <w:t xml:space="preserve"> </w:t>
      </w:r>
      <w:r w:rsidR="00EF63E5">
        <w:t>van</w:t>
      </w:r>
      <w:r w:rsidR="00EF63E5">
        <w:rPr>
          <w:spacing w:val="-3"/>
        </w:rPr>
        <w:t xml:space="preserve"> </w:t>
      </w:r>
      <w:r w:rsidR="00EF63E5">
        <w:rPr>
          <w:spacing w:val="-10"/>
        </w:rPr>
        <w:t>1</w:t>
      </w:r>
    </w:p>
    <w:p w:rsidR="00B4741B" w:rsidRDefault="00B4741B">
      <w:pPr>
        <w:pStyle w:val="Plattetekst"/>
        <w:rPr>
          <w:sz w:val="20"/>
        </w:rPr>
      </w:pPr>
    </w:p>
    <w:p w:rsidR="00B4741B" w:rsidRDefault="00875A0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4741B" w:rsidRDefault="00B4741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B4741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4741B" w:rsidRDefault="00EF63E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4741B" w:rsidRDefault="00EF63E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4741B" w:rsidRDefault="00EF63E5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  <w:r w:rsidR="00875A00">
              <w:rPr>
                <w:sz w:val="10"/>
              </w:rPr>
              <w:t xml:space="preserve"> </w:t>
            </w:r>
            <w:bookmarkStart w:id="0" w:name="_GoBack"/>
            <w:bookmarkEnd w:id="0"/>
            <w:r w:rsidR="00276AE4">
              <w:rPr>
                <w:sz w:val="10"/>
              </w:rPr>
              <w:t>5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sz w:val="10"/>
              </w:rPr>
            </w:pPr>
          </w:p>
          <w:p w:rsidR="00B4741B" w:rsidRDefault="00B4741B">
            <w:pPr>
              <w:pStyle w:val="TableParagraph"/>
              <w:spacing w:before="3"/>
              <w:rPr>
                <w:sz w:val="9"/>
              </w:rPr>
            </w:pPr>
          </w:p>
          <w:p w:rsidR="00B4741B" w:rsidRDefault="00EF63E5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spacing w:before="3"/>
              <w:rPr>
                <w:sz w:val="9"/>
              </w:rPr>
            </w:pPr>
          </w:p>
          <w:p w:rsidR="00B4741B" w:rsidRDefault="00EF63E5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4741B" w:rsidRDefault="00EF63E5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741B" w:rsidRDefault="00EF63E5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741B" w:rsidRDefault="00EF63E5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4741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A10A71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474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4741B" w:rsidRDefault="00EF63E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474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4741B" w:rsidRDefault="00EF63E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EF63E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A10A71">
              <w:rPr>
                <w:sz w:val="18"/>
                <w:lang w:val="nl-NL"/>
              </w:rPr>
              <w:t>Gietijzeren</w:t>
            </w:r>
            <w:r w:rsidRPr="00A10A71">
              <w:rPr>
                <w:spacing w:val="-6"/>
                <w:sz w:val="18"/>
                <w:lang w:val="nl-NL"/>
              </w:rPr>
              <w:t xml:space="preserve"> </w:t>
            </w:r>
            <w:r w:rsidR="00A10A71" w:rsidRPr="00A10A71">
              <w:rPr>
                <w:spacing w:val="-6"/>
                <w:sz w:val="18"/>
                <w:lang w:val="nl-NL"/>
              </w:rPr>
              <w:t xml:space="preserve">vierkante </w:t>
            </w:r>
            <w:r w:rsidRPr="00A10A71">
              <w:rPr>
                <w:sz w:val="18"/>
                <w:lang w:val="nl-NL"/>
              </w:rPr>
              <w:t>rand</w:t>
            </w:r>
            <w:r w:rsidRPr="00A10A71">
              <w:rPr>
                <w:spacing w:val="-6"/>
                <w:sz w:val="18"/>
                <w:lang w:val="nl-NL"/>
              </w:rPr>
              <w:t xml:space="preserve"> </w:t>
            </w:r>
            <w:r w:rsidRPr="00A10A71">
              <w:rPr>
                <w:sz w:val="18"/>
                <w:lang w:val="nl-NL"/>
              </w:rPr>
              <w:t>met</w:t>
            </w:r>
            <w:r w:rsidRPr="00A10A71">
              <w:rPr>
                <w:spacing w:val="-6"/>
                <w:sz w:val="18"/>
                <w:lang w:val="nl-NL"/>
              </w:rPr>
              <w:t xml:space="preserve"> </w:t>
            </w:r>
            <w:r w:rsidRPr="00A10A71">
              <w:rPr>
                <w:sz w:val="18"/>
                <w:lang w:val="nl-NL"/>
              </w:rPr>
              <w:t>bijbehorend</w:t>
            </w:r>
            <w:r w:rsidRPr="00A10A71">
              <w:rPr>
                <w:spacing w:val="-6"/>
                <w:sz w:val="18"/>
                <w:lang w:val="nl-NL"/>
              </w:rPr>
              <w:t xml:space="preserve"> </w:t>
            </w:r>
            <w:r w:rsidR="009E1DE1">
              <w:rPr>
                <w:spacing w:val="-6"/>
                <w:sz w:val="18"/>
                <w:lang w:val="nl-NL"/>
              </w:rPr>
              <w:t xml:space="preserve">rond </w:t>
            </w:r>
            <w:r w:rsidR="00A10A71">
              <w:rPr>
                <w:spacing w:val="-6"/>
                <w:sz w:val="18"/>
                <w:lang w:val="nl-NL"/>
              </w:rPr>
              <w:t>gietijzeren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4741B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Default="00B474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B4741B" w:rsidRDefault="00EF63E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B4741B" w:rsidRDefault="00EF63E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roosterdeksel.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B4741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B4741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B4741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B4741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B4741B" w:rsidRPr="00A10A71" w:rsidRDefault="00B4741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 Nering 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A10A71">
              <w:rPr>
                <w:sz w:val="18"/>
                <w:lang w:val="nl-NL"/>
              </w:rPr>
              <w:t xml:space="preserve">Type N 352 NG-RR </w:t>
            </w:r>
            <w:proofErr w:type="spellStart"/>
            <w:r w:rsidRPr="00A10A71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Mangat Ø520mm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Randhoogte:@@@</w:t>
            </w:r>
            <w:r w:rsidR="00530085">
              <w:rPr>
                <w:sz w:val="18"/>
                <w:lang w:val="nl-NL"/>
              </w:rPr>
              <w:t>75mm\100mm\175mm@@@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530085" w:rsidP="00A10A7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Roosterdeksel voorzien van tweezijdige rubberoplegging/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A10A71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530085" w:rsidP="00A10A7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opsluiting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0A71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530085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30085">
              <w:rPr>
                <w:sz w:val="18"/>
                <w:lang w:val="nl-NL"/>
              </w:rPr>
              <w:t>Roosterdeksel uitvoering:@@</w:t>
            </w:r>
            <w:r>
              <w:rPr>
                <w:sz w:val="18"/>
                <w:lang w:val="nl-NL"/>
              </w:rPr>
              <w:t>@</w:t>
            </w:r>
            <w:r w:rsidRPr="00530085">
              <w:rPr>
                <w:sz w:val="18"/>
                <w:lang w:val="nl-NL"/>
              </w:rPr>
              <w:t>zonder vergrendeling\m</w:t>
            </w:r>
            <w:r>
              <w:rPr>
                <w:sz w:val="18"/>
                <w:lang w:val="nl-NL"/>
              </w:rPr>
              <w:t>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530085" w:rsidP="00530085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0A71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530085" w:rsidP="00A10A7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30085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Pr="00530085" w:rsidRDefault="00A10A71" w:rsidP="00A10A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10A71" w:rsidRDefault="00A10A71" w:rsidP="00A10A7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530085" w:rsidP="00A10A7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10A71" w:rsidRDefault="00A10A71" w:rsidP="00A10A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0085" w:rsidRPr="00875A0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EF63E5">
            <w:pPr>
              <w:pStyle w:val="TableParagraph"/>
              <w:spacing w:line="187" w:lineRule="exact"/>
              <w:ind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30085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00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530085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uitwendig</w:t>
            </w:r>
            <w:proofErr w:type="spellEnd"/>
            <w:r>
              <w:rPr>
                <w:sz w:val="18"/>
              </w:rPr>
              <w:t xml:space="preserve"> 800x800mm/</w:t>
            </w:r>
            <w:proofErr w:type="spellStart"/>
            <w:r>
              <w:rPr>
                <w:sz w:val="18"/>
              </w:rPr>
              <w:t>inwendig</w:t>
            </w:r>
            <w:proofErr w:type="spellEnd"/>
            <w:r>
              <w:rPr>
                <w:sz w:val="18"/>
              </w:rPr>
              <w:t xml:space="preserve">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0085" w:rsidTr="00530085">
        <w:trPr>
          <w:trHeight w:val="137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0085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00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0085" w:rsidRPr="00A10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530085" w:rsidRDefault="00530085" w:rsidP="00530085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30085" w:rsidRPr="00A10A71" w:rsidRDefault="00530085" w:rsidP="0053008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30085" w:rsidTr="003E548B">
        <w:trPr>
          <w:trHeight w:val="997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85" w:rsidRDefault="00530085" w:rsidP="005300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27167" w:rsidRDefault="00827167"/>
    <w:sectPr w:rsidR="0082716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741B"/>
    <w:rsid w:val="00276AE4"/>
    <w:rsid w:val="003E548B"/>
    <w:rsid w:val="00530085"/>
    <w:rsid w:val="00827167"/>
    <w:rsid w:val="00875A00"/>
    <w:rsid w:val="009E1DE1"/>
    <w:rsid w:val="00A10A71"/>
    <w:rsid w:val="00B4741B"/>
    <w:rsid w:val="00E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3111D2"/>
  <w15:docId w15:val="{6C960667-D94D-426E-8E9E-A5CBCFFE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2022-06-21T14:40:00Z</dcterms:created>
  <dcterms:modified xsi:type="dcterms:W3CDTF">2022-07-05T14:13:00Z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LastSaved">
    <vt:filetime>2020-04-03T00:00:00Z</vt:filetime>
  </property>
</Properties>
</file>